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100" w:rsidRPr="004E2100" w:rsidRDefault="004E2100" w:rsidP="004E2100">
      <w:pPr>
        <w:numPr>
          <w:ilvl w:val="0"/>
          <w:numId w:val="1"/>
        </w:numPr>
        <w:spacing w:after="0" w:line="240" w:lineRule="auto"/>
        <w:jc w:val="center"/>
        <w:rPr>
          <w:rFonts w:ascii="Times New Roman" w:eastAsia="Times New Roman" w:hAnsi="Times New Roman" w:cs="Times New Roman"/>
          <w:sz w:val="24"/>
          <w:szCs w:val="24"/>
        </w:rPr>
      </w:pPr>
      <w:r w:rsidRPr="004E2100">
        <w:rPr>
          <w:rFonts w:ascii="Times New Roman" w:eastAsia="Times New Roman" w:hAnsi="Times New Roman" w:cs="Times New Roman"/>
          <w:b/>
          <w:bCs/>
          <w:sz w:val="24"/>
          <w:szCs w:val="24"/>
        </w:rPr>
        <w:t xml:space="preserve">ПЛАН-КОНСПЕКТ УРОКА№2 «ЛЕГКАЯ АТЛЕТИКА» ДЛЯ </w:t>
      </w:r>
      <w:proofErr w:type="gramStart"/>
      <w:r w:rsidRPr="004E2100">
        <w:rPr>
          <w:rFonts w:ascii="Times New Roman" w:eastAsia="Times New Roman" w:hAnsi="Times New Roman" w:cs="Times New Roman"/>
          <w:b/>
          <w:bCs/>
          <w:sz w:val="24"/>
          <w:szCs w:val="24"/>
        </w:rPr>
        <w:t>ОБУЧАЮЩИХСЯ</w:t>
      </w:r>
      <w:proofErr w:type="gramEnd"/>
      <w:r w:rsidRPr="004E2100">
        <w:rPr>
          <w:rFonts w:ascii="Times New Roman" w:eastAsia="Times New Roman" w:hAnsi="Times New Roman" w:cs="Times New Roman"/>
          <w:b/>
          <w:bCs/>
          <w:sz w:val="24"/>
          <w:szCs w:val="24"/>
        </w:rPr>
        <w:t xml:space="preserve"> С НАРУШЕННЫМИ СЛУХОВЫМИ ФУНКЦИЯМИ</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b/>
          <w:bCs/>
          <w:sz w:val="24"/>
          <w:szCs w:val="24"/>
        </w:rPr>
        <w:t xml:space="preserve">Тема урока: </w:t>
      </w:r>
      <w:r w:rsidRPr="004E2100">
        <w:rPr>
          <w:rFonts w:ascii="Times New Roman" w:eastAsia="Times New Roman" w:hAnsi="Times New Roman" w:cs="Times New Roman"/>
          <w:sz w:val="24"/>
          <w:szCs w:val="24"/>
        </w:rPr>
        <w:t>Легкая атлетика.</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b/>
          <w:bCs/>
          <w:sz w:val="24"/>
          <w:szCs w:val="24"/>
        </w:rPr>
        <w:t>Номер урока:</w:t>
      </w:r>
      <w:r w:rsidRPr="004E2100">
        <w:rPr>
          <w:rFonts w:ascii="Times New Roman" w:eastAsia="Times New Roman" w:hAnsi="Times New Roman" w:cs="Times New Roman"/>
          <w:sz w:val="24"/>
          <w:szCs w:val="24"/>
        </w:rPr>
        <w:t xml:space="preserve"> №2</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b/>
          <w:bCs/>
          <w:sz w:val="24"/>
          <w:szCs w:val="24"/>
        </w:rPr>
        <w:t>Тип урока</w:t>
      </w:r>
      <w:r w:rsidRPr="004E2100">
        <w:rPr>
          <w:rFonts w:ascii="Times New Roman" w:eastAsia="Times New Roman" w:hAnsi="Times New Roman" w:cs="Times New Roman"/>
          <w:sz w:val="24"/>
          <w:szCs w:val="24"/>
        </w:rPr>
        <w:t xml:space="preserve"> по направленности: оздоровительный</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b/>
          <w:bCs/>
          <w:sz w:val="24"/>
          <w:szCs w:val="24"/>
        </w:rPr>
        <w:t xml:space="preserve">Цель урока: </w:t>
      </w:r>
      <w:r w:rsidRPr="004E2100">
        <w:rPr>
          <w:rFonts w:ascii="Times New Roman" w:eastAsia="Times New Roman" w:hAnsi="Times New Roman" w:cs="Times New Roman"/>
          <w:sz w:val="24"/>
          <w:szCs w:val="24"/>
        </w:rPr>
        <w:t>обучение техники бега на длинные дистанции.</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b/>
          <w:bCs/>
          <w:sz w:val="24"/>
          <w:szCs w:val="24"/>
        </w:rPr>
        <w:t>Задачи урока:</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b/>
          <w:bCs/>
          <w:sz w:val="24"/>
          <w:szCs w:val="24"/>
        </w:rPr>
        <w:t>Образовательные:</w:t>
      </w:r>
    </w:p>
    <w:p w:rsidR="004E2100" w:rsidRPr="004E2100" w:rsidRDefault="004E2100" w:rsidP="004E2100">
      <w:pPr>
        <w:numPr>
          <w:ilvl w:val="0"/>
          <w:numId w:val="2"/>
        </w:num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обучение технике бега на длинные дистанции, бега на выносливость – старт, стартового разгона, бега на дистанции.</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b/>
          <w:bCs/>
          <w:sz w:val="24"/>
          <w:szCs w:val="24"/>
        </w:rPr>
        <w:t>Развивающие:</w:t>
      </w:r>
    </w:p>
    <w:p w:rsidR="004E2100" w:rsidRPr="004E2100" w:rsidRDefault="004E2100" w:rsidP="004E2100">
      <w:pPr>
        <w:numPr>
          <w:ilvl w:val="0"/>
          <w:numId w:val="3"/>
        </w:num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развивать общую выносливость.</w:t>
      </w:r>
    </w:p>
    <w:p w:rsidR="004E2100" w:rsidRPr="004E2100" w:rsidRDefault="004E2100" w:rsidP="004E2100">
      <w:pPr>
        <w:numPr>
          <w:ilvl w:val="0"/>
          <w:numId w:val="3"/>
        </w:num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развивать двигательные способности за счет освоения разнообразных двигательных действий.</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b/>
          <w:bCs/>
          <w:sz w:val="24"/>
          <w:szCs w:val="24"/>
        </w:rPr>
        <w:t>Воспитательные:</w:t>
      </w:r>
    </w:p>
    <w:p w:rsidR="004E2100" w:rsidRPr="004E2100" w:rsidRDefault="004E2100" w:rsidP="004E2100">
      <w:pPr>
        <w:numPr>
          <w:ilvl w:val="0"/>
          <w:numId w:val="4"/>
        </w:numPr>
        <w:spacing w:after="0" w:line="240" w:lineRule="auto"/>
        <w:rPr>
          <w:rFonts w:ascii="Times New Roman" w:eastAsia="Times New Roman" w:hAnsi="Times New Roman" w:cs="Times New Roman"/>
          <w:sz w:val="24"/>
          <w:szCs w:val="24"/>
        </w:rPr>
      </w:pPr>
      <w:proofErr w:type="gramStart"/>
      <w:r w:rsidRPr="004E2100">
        <w:rPr>
          <w:rFonts w:ascii="Times New Roman" w:eastAsia="Times New Roman" w:hAnsi="Times New Roman" w:cs="Times New Roman"/>
          <w:sz w:val="24"/>
          <w:szCs w:val="24"/>
        </w:rPr>
        <w:t>воспитывать у обучающихся потребность и умения сознательно применять различные упражнения в целях укрепления своего здоровья;</w:t>
      </w:r>
      <w:proofErr w:type="gramEnd"/>
    </w:p>
    <w:p w:rsidR="004E2100" w:rsidRPr="004E2100" w:rsidRDefault="004E2100" w:rsidP="004E2100">
      <w:pPr>
        <w:numPr>
          <w:ilvl w:val="0"/>
          <w:numId w:val="4"/>
        </w:num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воспитывать чувство ответственности, самостоятельности.</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b/>
          <w:bCs/>
          <w:sz w:val="24"/>
          <w:szCs w:val="24"/>
        </w:rPr>
        <w:t xml:space="preserve">Методы обучения: </w:t>
      </w:r>
      <w:r w:rsidRPr="004E2100">
        <w:rPr>
          <w:rFonts w:ascii="Times New Roman" w:eastAsia="Times New Roman" w:hAnsi="Times New Roman" w:cs="Times New Roman"/>
          <w:sz w:val="24"/>
          <w:szCs w:val="24"/>
        </w:rPr>
        <w:t>фронтальный, индивидуальный, поточный.</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b/>
          <w:bCs/>
          <w:sz w:val="24"/>
          <w:szCs w:val="24"/>
        </w:rPr>
        <w:t>Место проведения: </w:t>
      </w:r>
      <w:r w:rsidRPr="004E2100">
        <w:rPr>
          <w:rFonts w:ascii="Times New Roman" w:eastAsia="Times New Roman" w:hAnsi="Times New Roman" w:cs="Times New Roman"/>
          <w:sz w:val="24"/>
          <w:szCs w:val="24"/>
        </w:rPr>
        <w:t>стадион или спортивный зал.</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b/>
          <w:bCs/>
          <w:sz w:val="24"/>
          <w:szCs w:val="24"/>
        </w:rPr>
        <w:t xml:space="preserve">Продолжительность урока: </w:t>
      </w:r>
      <w:r>
        <w:rPr>
          <w:rFonts w:ascii="Times New Roman" w:eastAsia="Times New Roman" w:hAnsi="Times New Roman" w:cs="Times New Roman"/>
          <w:sz w:val="24"/>
          <w:szCs w:val="24"/>
        </w:rPr>
        <w:t>30</w:t>
      </w:r>
      <w:r w:rsidRPr="004E2100">
        <w:rPr>
          <w:rFonts w:ascii="Times New Roman" w:eastAsia="Times New Roman" w:hAnsi="Times New Roman" w:cs="Times New Roman"/>
          <w:sz w:val="24"/>
          <w:szCs w:val="24"/>
        </w:rPr>
        <w:t xml:space="preserve"> минут</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b/>
          <w:bCs/>
          <w:sz w:val="24"/>
          <w:szCs w:val="24"/>
        </w:rPr>
        <w:t xml:space="preserve">Обеспечение особых условий проведения урока: </w:t>
      </w:r>
      <w:r>
        <w:rPr>
          <w:rFonts w:ascii="Times New Roman" w:eastAsia="Times New Roman" w:hAnsi="Times New Roman" w:cs="Times New Roman"/>
          <w:sz w:val="24"/>
          <w:szCs w:val="24"/>
        </w:rPr>
        <w:t xml:space="preserve">инструктаж по ТБ, </w:t>
      </w:r>
      <w:r w:rsidRPr="004E2100">
        <w:rPr>
          <w:rFonts w:ascii="Times New Roman" w:eastAsia="Times New Roman" w:hAnsi="Times New Roman" w:cs="Times New Roman"/>
          <w:sz w:val="24"/>
          <w:szCs w:val="24"/>
        </w:rPr>
        <w:t xml:space="preserve">предварительный просмотр видеоролика (кабинет с наличием ПК рядом со спортивным залом), адаптированный режим занятия, визуальная демонстрация упражнений преподавателем (возможен повтор), раздаточный дидактический инструктивный материал, контроль преподавателем за соблюдением рациональности дозировки физической нагрузки обучающихся, обеспечение режима отдыха между упражнениями. </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b/>
          <w:bCs/>
          <w:sz w:val="24"/>
          <w:szCs w:val="24"/>
        </w:rPr>
        <w:t>Инвентарь:</w:t>
      </w:r>
      <w:r w:rsidRPr="004E2100">
        <w:rPr>
          <w:rFonts w:ascii="Times New Roman" w:eastAsia="Times New Roman" w:hAnsi="Times New Roman" w:cs="Times New Roman"/>
          <w:sz w:val="24"/>
          <w:szCs w:val="24"/>
        </w:rPr>
        <w:t> свисток, флажок, секундомер</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b/>
          <w:bCs/>
          <w:sz w:val="24"/>
          <w:szCs w:val="24"/>
        </w:rPr>
        <w:t>Оснащение</w:t>
      </w:r>
      <w:r w:rsidRPr="004E2100">
        <w:rPr>
          <w:rFonts w:ascii="Times New Roman" w:eastAsia="Times New Roman" w:hAnsi="Times New Roman" w:cs="Times New Roman"/>
          <w:sz w:val="24"/>
          <w:szCs w:val="24"/>
        </w:rPr>
        <w:t>: раздаточный дидактический инструктивный материал, ПК, видеоролик</w:t>
      </w:r>
    </w:p>
    <w:p w:rsidR="004E2100" w:rsidRPr="004E2100" w:rsidRDefault="004E2100" w:rsidP="004E2100">
      <w:pPr>
        <w:spacing w:after="0" w:line="240" w:lineRule="auto"/>
        <w:rPr>
          <w:rFonts w:ascii="Times New Roman" w:eastAsia="Times New Roman" w:hAnsi="Times New Roman" w:cs="Times New Roman"/>
          <w:sz w:val="24"/>
          <w:szCs w:val="24"/>
        </w:rPr>
      </w:pPr>
    </w:p>
    <w:tbl>
      <w:tblPr>
        <w:tblW w:w="16155" w:type="dxa"/>
        <w:tblCellSpacing w:w="0" w:type="dxa"/>
        <w:tblCellMar>
          <w:top w:w="105" w:type="dxa"/>
          <w:left w:w="105" w:type="dxa"/>
          <w:bottom w:w="105" w:type="dxa"/>
          <w:right w:w="105" w:type="dxa"/>
        </w:tblCellMar>
        <w:tblLook w:val="04A0"/>
      </w:tblPr>
      <w:tblGrid>
        <w:gridCol w:w="2314"/>
        <w:gridCol w:w="4265"/>
        <w:gridCol w:w="1570"/>
        <w:gridCol w:w="8006"/>
      </w:tblGrid>
      <w:tr w:rsidR="004E2100" w:rsidRPr="004E2100" w:rsidTr="004E2100">
        <w:trPr>
          <w:tblCellSpacing w:w="0" w:type="dxa"/>
        </w:trPr>
        <w:tc>
          <w:tcPr>
            <w:tcW w:w="21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E2100" w:rsidRPr="004E2100" w:rsidRDefault="004E2100" w:rsidP="004E2100">
            <w:pPr>
              <w:spacing w:after="0" w:line="240" w:lineRule="auto"/>
              <w:jc w:val="center"/>
              <w:rPr>
                <w:rFonts w:ascii="Times New Roman" w:eastAsia="Times New Roman" w:hAnsi="Times New Roman" w:cs="Times New Roman"/>
                <w:sz w:val="24"/>
                <w:szCs w:val="24"/>
              </w:rPr>
            </w:pPr>
            <w:r w:rsidRPr="004E2100">
              <w:rPr>
                <w:rFonts w:ascii="Times New Roman" w:eastAsia="Times New Roman" w:hAnsi="Times New Roman" w:cs="Times New Roman"/>
                <w:b/>
                <w:bCs/>
                <w:sz w:val="24"/>
                <w:szCs w:val="24"/>
              </w:rPr>
              <w:t>Этапы урока</w:t>
            </w:r>
          </w:p>
        </w:tc>
        <w:tc>
          <w:tcPr>
            <w:tcW w:w="403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E2100" w:rsidRPr="004E2100" w:rsidRDefault="004E2100" w:rsidP="004E2100">
            <w:pPr>
              <w:spacing w:after="0" w:line="240" w:lineRule="auto"/>
              <w:jc w:val="center"/>
              <w:rPr>
                <w:rFonts w:ascii="Times New Roman" w:eastAsia="Times New Roman" w:hAnsi="Times New Roman" w:cs="Times New Roman"/>
                <w:sz w:val="24"/>
                <w:szCs w:val="24"/>
              </w:rPr>
            </w:pPr>
            <w:r w:rsidRPr="004E2100">
              <w:rPr>
                <w:rFonts w:ascii="Times New Roman" w:eastAsia="Times New Roman" w:hAnsi="Times New Roman" w:cs="Times New Roman"/>
                <w:b/>
                <w:bCs/>
                <w:sz w:val="24"/>
                <w:szCs w:val="24"/>
              </w:rPr>
              <w:t>Содержание</w:t>
            </w:r>
          </w:p>
        </w:tc>
        <w:tc>
          <w:tcPr>
            <w:tcW w:w="148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E2100" w:rsidRPr="004E2100" w:rsidRDefault="004E2100" w:rsidP="004E2100">
            <w:pPr>
              <w:spacing w:after="0" w:line="240" w:lineRule="auto"/>
              <w:jc w:val="center"/>
              <w:rPr>
                <w:rFonts w:ascii="Times New Roman" w:eastAsia="Times New Roman" w:hAnsi="Times New Roman" w:cs="Times New Roman"/>
                <w:sz w:val="24"/>
                <w:szCs w:val="24"/>
              </w:rPr>
            </w:pPr>
            <w:r w:rsidRPr="004E2100">
              <w:rPr>
                <w:rFonts w:ascii="Times New Roman" w:eastAsia="Times New Roman" w:hAnsi="Times New Roman" w:cs="Times New Roman"/>
                <w:b/>
                <w:bCs/>
                <w:sz w:val="24"/>
                <w:szCs w:val="24"/>
              </w:rPr>
              <w:t>Дозировка времени</w:t>
            </w:r>
          </w:p>
        </w:tc>
        <w:tc>
          <w:tcPr>
            <w:tcW w:w="757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E2100" w:rsidRPr="004E2100" w:rsidRDefault="004E2100" w:rsidP="004E2100">
            <w:pPr>
              <w:spacing w:after="0" w:line="240" w:lineRule="auto"/>
              <w:jc w:val="center"/>
              <w:rPr>
                <w:rFonts w:ascii="Times New Roman" w:eastAsia="Times New Roman" w:hAnsi="Times New Roman" w:cs="Times New Roman"/>
                <w:sz w:val="24"/>
                <w:szCs w:val="24"/>
              </w:rPr>
            </w:pPr>
            <w:r w:rsidRPr="004E2100">
              <w:rPr>
                <w:rFonts w:ascii="Times New Roman" w:eastAsia="Times New Roman" w:hAnsi="Times New Roman" w:cs="Times New Roman"/>
                <w:b/>
                <w:bCs/>
                <w:sz w:val="24"/>
                <w:szCs w:val="24"/>
              </w:rPr>
              <w:t>Организационно-методические указания</w:t>
            </w:r>
          </w:p>
        </w:tc>
      </w:tr>
      <w:tr w:rsidR="004E2100" w:rsidRPr="004E2100" w:rsidTr="004E2100">
        <w:trPr>
          <w:tblCellSpacing w:w="0" w:type="dxa"/>
        </w:trPr>
        <w:tc>
          <w:tcPr>
            <w:tcW w:w="21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E2100" w:rsidRPr="004E2100" w:rsidRDefault="004E2100" w:rsidP="004E2100">
            <w:pPr>
              <w:spacing w:after="0" w:line="240" w:lineRule="auto"/>
              <w:rPr>
                <w:rFonts w:ascii="Times New Roman" w:eastAsia="Times New Roman" w:hAnsi="Times New Roman" w:cs="Times New Roman"/>
                <w:sz w:val="24"/>
                <w:szCs w:val="24"/>
              </w:rPr>
            </w:pPr>
            <w:proofErr w:type="spellStart"/>
            <w:r w:rsidRPr="004E2100">
              <w:rPr>
                <w:rFonts w:ascii="Times New Roman" w:eastAsia="Times New Roman" w:hAnsi="Times New Roman" w:cs="Times New Roman"/>
                <w:sz w:val="24"/>
                <w:szCs w:val="24"/>
              </w:rPr>
              <w:t>Вводно</w:t>
            </w:r>
            <w:proofErr w:type="spellEnd"/>
            <w:r w:rsidRPr="004E2100">
              <w:rPr>
                <w:rFonts w:ascii="Times New Roman" w:eastAsia="Times New Roman" w:hAnsi="Times New Roman" w:cs="Times New Roman"/>
                <w:sz w:val="24"/>
                <w:szCs w:val="24"/>
              </w:rPr>
              <w:t xml:space="preserve"> подготовительная часть </w:t>
            </w:r>
          </w:p>
          <w:p w:rsidR="004E2100" w:rsidRPr="004E2100" w:rsidRDefault="004E2100" w:rsidP="004E21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4E2100">
              <w:rPr>
                <w:rFonts w:ascii="Times New Roman" w:eastAsia="Times New Roman" w:hAnsi="Times New Roman" w:cs="Times New Roman"/>
                <w:sz w:val="24"/>
                <w:szCs w:val="24"/>
              </w:rPr>
              <w:t>мин)</w:t>
            </w:r>
          </w:p>
        </w:tc>
        <w:tc>
          <w:tcPr>
            <w:tcW w:w="403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1.Построение. Приветствие. Рапорт физорга. Проверка ЧСС. Выдать карточки с ходом урока.</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2.Сообщение задач урока.</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3. Инструктаж по ТБ с участием переводчика жестового языка</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4. Строевые приемы на месте</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 повороты на месте (направо, налево).</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5. Ходьба и её разновидности (рассказ, показ)</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lastRenderedPageBreak/>
              <w:t>а) ходьба на носках;</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б) ходьба на пятках;</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 xml:space="preserve">в) ходьба в </w:t>
            </w:r>
            <w:proofErr w:type="spellStart"/>
            <w:r w:rsidRPr="004E2100">
              <w:rPr>
                <w:rFonts w:ascii="Times New Roman" w:eastAsia="Times New Roman" w:hAnsi="Times New Roman" w:cs="Times New Roman"/>
                <w:sz w:val="24"/>
                <w:szCs w:val="24"/>
              </w:rPr>
              <w:t>полуприседе</w:t>
            </w:r>
            <w:proofErr w:type="spellEnd"/>
            <w:r w:rsidRPr="004E2100">
              <w:rPr>
                <w:rFonts w:ascii="Times New Roman" w:eastAsia="Times New Roman" w:hAnsi="Times New Roman" w:cs="Times New Roman"/>
                <w:sz w:val="24"/>
                <w:szCs w:val="24"/>
              </w:rPr>
              <w:t>;</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г) ходьба в приседе;</w:t>
            </w:r>
          </w:p>
          <w:p w:rsidR="004E2100" w:rsidRPr="004E2100" w:rsidRDefault="004E2100" w:rsidP="004E2100">
            <w:pPr>
              <w:spacing w:after="0" w:line="240" w:lineRule="auto"/>
              <w:rPr>
                <w:rFonts w:ascii="Times New Roman" w:eastAsia="Times New Roman" w:hAnsi="Times New Roman" w:cs="Times New Roman"/>
                <w:sz w:val="24"/>
                <w:szCs w:val="24"/>
              </w:rPr>
            </w:pPr>
            <w:proofErr w:type="spellStart"/>
            <w:r w:rsidRPr="004E2100">
              <w:rPr>
                <w:rFonts w:ascii="Times New Roman" w:eastAsia="Times New Roman" w:hAnsi="Times New Roman" w:cs="Times New Roman"/>
                <w:sz w:val="24"/>
                <w:szCs w:val="24"/>
              </w:rPr>
              <w:t>д</w:t>
            </w:r>
            <w:proofErr w:type="spellEnd"/>
            <w:r w:rsidRPr="004E2100">
              <w:rPr>
                <w:rFonts w:ascii="Times New Roman" w:eastAsia="Times New Roman" w:hAnsi="Times New Roman" w:cs="Times New Roman"/>
                <w:sz w:val="24"/>
                <w:szCs w:val="24"/>
              </w:rPr>
              <w:t>) прыжки вверх на каждый шаг.</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5. Бег и его разновидности:</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а) бег в медленном темпе;</w:t>
            </w:r>
          </w:p>
          <w:p w:rsidR="004E2100" w:rsidRPr="004E2100" w:rsidRDefault="004E2100" w:rsidP="004E2100">
            <w:pPr>
              <w:spacing w:after="0" w:line="240" w:lineRule="auto"/>
              <w:rPr>
                <w:rFonts w:ascii="Times New Roman" w:eastAsia="Times New Roman" w:hAnsi="Times New Roman" w:cs="Times New Roman"/>
                <w:sz w:val="24"/>
                <w:szCs w:val="24"/>
              </w:rPr>
            </w:pPr>
            <w:proofErr w:type="spellStart"/>
            <w:r w:rsidRPr="004E2100">
              <w:rPr>
                <w:rFonts w:ascii="Times New Roman" w:eastAsia="Times New Roman" w:hAnsi="Times New Roman" w:cs="Times New Roman"/>
                <w:sz w:val="24"/>
                <w:szCs w:val="24"/>
              </w:rPr>
              <w:t>д</w:t>
            </w:r>
            <w:proofErr w:type="spellEnd"/>
            <w:r w:rsidRPr="004E2100">
              <w:rPr>
                <w:rFonts w:ascii="Times New Roman" w:eastAsia="Times New Roman" w:hAnsi="Times New Roman" w:cs="Times New Roman"/>
                <w:sz w:val="24"/>
                <w:szCs w:val="24"/>
              </w:rPr>
              <w:t xml:space="preserve">) ускорение с </w:t>
            </w:r>
            <w:proofErr w:type="spellStart"/>
            <w:r w:rsidRPr="004E2100">
              <w:rPr>
                <w:rFonts w:ascii="Times New Roman" w:eastAsia="Times New Roman" w:hAnsi="Times New Roman" w:cs="Times New Roman"/>
                <w:sz w:val="24"/>
                <w:szCs w:val="24"/>
              </w:rPr>
              <w:t>набеганием</w:t>
            </w:r>
            <w:proofErr w:type="spellEnd"/>
            <w:r w:rsidRPr="004E2100">
              <w:rPr>
                <w:rFonts w:ascii="Times New Roman" w:eastAsia="Times New Roman" w:hAnsi="Times New Roman" w:cs="Times New Roman"/>
                <w:sz w:val="24"/>
                <w:szCs w:val="24"/>
              </w:rPr>
              <w:t>.</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ОРУ (</w:t>
            </w:r>
            <w:proofErr w:type="spellStart"/>
            <w:r w:rsidRPr="004E2100">
              <w:rPr>
                <w:rFonts w:ascii="Times New Roman" w:eastAsia="Times New Roman" w:hAnsi="Times New Roman" w:cs="Times New Roman"/>
                <w:sz w:val="24"/>
                <w:szCs w:val="24"/>
              </w:rPr>
              <w:t>общеразвивающие</w:t>
            </w:r>
            <w:proofErr w:type="spellEnd"/>
            <w:r w:rsidRPr="004E2100">
              <w:rPr>
                <w:rFonts w:ascii="Times New Roman" w:eastAsia="Times New Roman" w:hAnsi="Times New Roman" w:cs="Times New Roman"/>
                <w:sz w:val="24"/>
                <w:szCs w:val="24"/>
              </w:rPr>
              <w:t xml:space="preserve"> упражнения).</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b/>
                <w:bCs/>
                <w:sz w:val="24"/>
                <w:szCs w:val="24"/>
              </w:rPr>
              <w:t>1.</w:t>
            </w:r>
            <w:r w:rsidRPr="004E2100">
              <w:rPr>
                <w:rFonts w:ascii="Times New Roman" w:eastAsia="Times New Roman" w:hAnsi="Times New Roman" w:cs="Times New Roman"/>
                <w:sz w:val="24"/>
                <w:szCs w:val="24"/>
              </w:rPr>
              <w:t>И.п. О.с., руки на пояс.</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 xml:space="preserve">1-наклон </w:t>
            </w:r>
            <w:proofErr w:type="gramStart"/>
            <w:r w:rsidRPr="004E2100">
              <w:rPr>
                <w:rFonts w:ascii="Times New Roman" w:eastAsia="Times New Roman" w:hAnsi="Times New Roman" w:cs="Times New Roman"/>
                <w:sz w:val="24"/>
                <w:szCs w:val="24"/>
              </w:rPr>
              <w:t>в право</w:t>
            </w:r>
            <w:proofErr w:type="gramEnd"/>
            <w:r w:rsidRPr="004E2100">
              <w:rPr>
                <w:rFonts w:ascii="Times New Roman" w:eastAsia="Times New Roman" w:hAnsi="Times New Roman" w:cs="Times New Roman"/>
                <w:sz w:val="24"/>
                <w:szCs w:val="24"/>
              </w:rPr>
              <w:t>;</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 xml:space="preserve">2 -наклон </w:t>
            </w:r>
            <w:proofErr w:type="gramStart"/>
            <w:r w:rsidRPr="004E2100">
              <w:rPr>
                <w:rFonts w:ascii="Times New Roman" w:eastAsia="Times New Roman" w:hAnsi="Times New Roman" w:cs="Times New Roman"/>
                <w:sz w:val="24"/>
                <w:szCs w:val="24"/>
              </w:rPr>
              <w:t>в</w:t>
            </w:r>
            <w:proofErr w:type="gramEnd"/>
            <w:r w:rsidRPr="004E2100">
              <w:rPr>
                <w:rFonts w:ascii="Times New Roman" w:eastAsia="Times New Roman" w:hAnsi="Times New Roman" w:cs="Times New Roman"/>
                <w:sz w:val="24"/>
                <w:szCs w:val="24"/>
              </w:rPr>
              <w:t xml:space="preserve"> лево;</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3 - наклон назад;</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 xml:space="preserve">4 –наклон </w:t>
            </w:r>
            <w:proofErr w:type="gramStart"/>
            <w:r w:rsidRPr="004E2100">
              <w:rPr>
                <w:rFonts w:ascii="Times New Roman" w:eastAsia="Times New Roman" w:hAnsi="Times New Roman" w:cs="Times New Roman"/>
                <w:sz w:val="24"/>
                <w:szCs w:val="24"/>
              </w:rPr>
              <w:t>в</w:t>
            </w:r>
            <w:proofErr w:type="gramEnd"/>
            <w:r w:rsidRPr="004E2100">
              <w:rPr>
                <w:rFonts w:ascii="Times New Roman" w:eastAsia="Times New Roman" w:hAnsi="Times New Roman" w:cs="Times New Roman"/>
                <w:sz w:val="24"/>
                <w:szCs w:val="24"/>
              </w:rPr>
              <w:t xml:space="preserve"> перед.</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b/>
                <w:bCs/>
                <w:sz w:val="24"/>
                <w:szCs w:val="24"/>
              </w:rPr>
              <w:t>2.</w:t>
            </w:r>
            <w:r w:rsidRPr="004E2100">
              <w:rPr>
                <w:rFonts w:ascii="Times New Roman" w:eastAsia="Times New Roman" w:hAnsi="Times New Roman" w:cs="Times New Roman"/>
                <w:sz w:val="24"/>
                <w:szCs w:val="24"/>
              </w:rPr>
              <w:t>И.п., О.с., руки на пояс.</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1 –руки вверх;</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2 –руки в стороны;</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3 –руки перед собой;</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4 –И.п.</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b/>
                <w:bCs/>
                <w:sz w:val="24"/>
                <w:szCs w:val="24"/>
              </w:rPr>
              <w:t>3.</w:t>
            </w:r>
            <w:r w:rsidRPr="004E2100">
              <w:rPr>
                <w:rFonts w:ascii="Times New Roman" w:eastAsia="Times New Roman" w:hAnsi="Times New Roman" w:cs="Times New Roman"/>
                <w:sz w:val="24"/>
                <w:szCs w:val="24"/>
              </w:rPr>
              <w:t xml:space="preserve">И.п., </w:t>
            </w:r>
            <w:proofErr w:type="spellStart"/>
            <w:r w:rsidRPr="004E2100">
              <w:rPr>
                <w:rFonts w:ascii="Times New Roman" w:eastAsia="Times New Roman" w:hAnsi="Times New Roman" w:cs="Times New Roman"/>
                <w:sz w:val="24"/>
                <w:szCs w:val="24"/>
              </w:rPr>
              <w:t>Шир.с</w:t>
            </w:r>
            <w:proofErr w:type="spellEnd"/>
            <w:r w:rsidRPr="004E2100">
              <w:rPr>
                <w:rFonts w:ascii="Times New Roman" w:eastAsia="Times New Roman" w:hAnsi="Times New Roman" w:cs="Times New Roman"/>
                <w:sz w:val="24"/>
                <w:szCs w:val="24"/>
              </w:rPr>
              <w:t>., руки на пояс.</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 xml:space="preserve">1-3 –прав рука вверх наклон </w:t>
            </w:r>
            <w:proofErr w:type="gramStart"/>
            <w:r w:rsidRPr="004E2100">
              <w:rPr>
                <w:rFonts w:ascii="Times New Roman" w:eastAsia="Times New Roman" w:hAnsi="Times New Roman" w:cs="Times New Roman"/>
                <w:sz w:val="24"/>
                <w:szCs w:val="24"/>
              </w:rPr>
              <w:t>в</w:t>
            </w:r>
            <w:proofErr w:type="gramEnd"/>
            <w:r w:rsidRPr="004E2100">
              <w:rPr>
                <w:rFonts w:ascii="Times New Roman" w:eastAsia="Times New Roman" w:hAnsi="Times New Roman" w:cs="Times New Roman"/>
                <w:sz w:val="24"/>
                <w:szCs w:val="24"/>
              </w:rPr>
              <w:t xml:space="preserve"> лево;</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4 –И.п.;</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5-7 –тоже вправо;</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8 –И.п.</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b/>
                <w:bCs/>
                <w:sz w:val="24"/>
                <w:szCs w:val="24"/>
              </w:rPr>
              <w:t>4.</w:t>
            </w:r>
            <w:r w:rsidRPr="004E2100">
              <w:rPr>
                <w:rFonts w:ascii="Times New Roman" w:eastAsia="Times New Roman" w:hAnsi="Times New Roman" w:cs="Times New Roman"/>
                <w:sz w:val="24"/>
                <w:szCs w:val="24"/>
              </w:rPr>
              <w:t>И.п., тоже.</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1 –наклон к правой ноге;</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2- наклон согнувшись</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3- наклон к правой ноге</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4 –И.п.;</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b/>
                <w:bCs/>
                <w:sz w:val="24"/>
                <w:szCs w:val="24"/>
              </w:rPr>
              <w:t>5.</w:t>
            </w:r>
            <w:r w:rsidRPr="004E2100">
              <w:rPr>
                <w:rFonts w:ascii="Times New Roman" w:eastAsia="Times New Roman" w:hAnsi="Times New Roman" w:cs="Times New Roman"/>
                <w:sz w:val="24"/>
                <w:szCs w:val="24"/>
              </w:rPr>
              <w:t>И.п., О.с., руки на пояс.</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1 –присед руки перед собой;</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2 –И.п.;</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3 –</w:t>
            </w:r>
            <w:proofErr w:type="gramStart"/>
            <w:r w:rsidRPr="004E2100">
              <w:rPr>
                <w:rFonts w:ascii="Times New Roman" w:eastAsia="Times New Roman" w:hAnsi="Times New Roman" w:cs="Times New Roman"/>
                <w:sz w:val="24"/>
                <w:szCs w:val="24"/>
              </w:rPr>
              <w:t>тоже самое</w:t>
            </w:r>
            <w:proofErr w:type="gramEnd"/>
            <w:r w:rsidRPr="004E2100">
              <w:rPr>
                <w:rFonts w:ascii="Times New Roman" w:eastAsia="Times New Roman" w:hAnsi="Times New Roman" w:cs="Times New Roman"/>
                <w:sz w:val="24"/>
                <w:szCs w:val="24"/>
              </w:rPr>
              <w:t>;</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4 –И.п.</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b/>
                <w:bCs/>
                <w:sz w:val="24"/>
                <w:szCs w:val="24"/>
              </w:rPr>
              <w:t>6.</w:t>
            </w:r>
            <w:r w:rsidRPr="004E2100">
              <w:rPr>
                <w:rFonts w:ascii="Times New Roman" w:eastAsia="Times New Roman" w:hAnsi="Times New Roman" w:cs="Times New Roman"/>
                <w:sz w:val="24"/>
                <w:szCs w:val="24"/>
              </w:rPr>
              <w:t xml:space="preserve"> И.п., </w:t>
            </w:r>
            <w:proofErr w:type="spellStart"/>
            <w:r w:rsidRPr="004E2100">
              <w:rPr>
                <w:rFonts w:ascii="Times New Roman" w:eastAsia="Times New Roman" w:hAnsi="Times New Roman" w:cs="Times New Roman"/>
                <w:sz w:val="24"/>
                <w:szCs w:val="24"/>
              </w:rPr>
              <w:t>Уз</w:t>
            </w:r>
            <w:proofErr w:type="gramStart"/>
            <w:r w:rsidRPr="004E2100">
              <w:rPr>
                <w:rFonts w:ascii="Times New Roman" w:eastAsia="Times New Roman" w:hAnsi="Times New Roman" w:cs="Times New Roman"/>
                <w:sz w:val="24"/>
                <w:szCs w:val="24"/>
              </w:rPr>
              <w:t>.с</w:t>
            </w:r>
            <w:proofErr w:type="spellEnd"/>
            <w:proofErr w:type="gramEnd"/>
            <w:r w:rsidRPr="004E2100">
              <w:rPr>
                <w:rFonts w:ascii="Times New Roman" w:eastAsia="Times New Roman" w:hAnsi="Times New Roman" w:cs="Times New Roman"/>
                <w:sz w:val="24"/>
                <w:szCs w:val="24"/>
              </w:rPr>
              <w:t>., руки на пояс.</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 xml:space="preserve">8 прыжки на </w:t>
            </w:r>
            <w:proofErr w:type="gramStart"/>
            <w:r w:rsidRPr="004E2100">
              <w:rPr>
                <w:rFonts w:ascii="Times New Roman" w:eastAsia="Times New Roman" w:hAnsi="Times New Roman" w:cs="Times New Roman"/>
                <w:sz w:val="24"/>
                <w:szCs w:val="24"/>
              </w:rPr>
              <w:t>правой</w:t>
            </w:r>
            <w:proofErr w:type="gramEnd"/>
            <w:r w:rsidRPr="004E2100">
              <w:rPr>
                <w:rFonts w:ascii="Times New Roman" w:eastAsia="Times New Roman" w:hAnsi="Times New Roman" w:cs="Times New Roman"/>
                <w:sz w:val="24"/>
                <w:szCs w:val="24"/>
              </w:rPr>
              <w:t>;</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8 на левой;</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8 на двух.</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b/>
                <w:bCs/>
                <w:sz w:val="24"/>
                <w:szCs w:val="24"/>
              </w:rPr>
              <w:lastRenderedPageBreak/>
              <w:t>7.</w:t>
            </w:r>
            <w:r w:rsidRPr="004E2100">
              <w:rPr>
                <w:rFonts w:ascii="Times New Roman" w:eastAsia="Times New Roman" w:hAnsi="Times New Roman" w:cs="Times New Roman"/>
                <w:sz w:val="24"/>
                <w:szCs w:val="24"/>
              </w:rPr>
              <w:t xml:space="preserve"> </w:t>
            </w:r>
            <w:proofErr w:type="spellStart"/>
            <w:r w:rsidRPr="004E2100">
              <w:rPr>
                <w:rFonts w:ascii="Times New Roman" w:eastAsia="Times New Roman" w:hAnsi="Times New Roman" w:cs="Times New Roman"/>
                <w:sz w:val="24"/>
                <w:szCs w:val="24"/>
              </w:rPr>
              <w:t>Дыхатальные</w:t>
            </w:r>
            <w:proofErr w:type="spellEnd"/>
            <w:r w:rsidRPr="004E2100">
              <w:rPr>
                <w:rFonts w:ascii="Times New Roman" w:eastAsia="Times New Roman" w:hAnsi="Times New Roman" w:cs="Times New Roman"/>
                <w:sz w:val="24"/>
                <w:szCs w:val="24"/>
              </w:rPr>
              <w:t xml:space="preserve"> упражнения.</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И.п. основная стойка</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1 – поднимая плечи вверх сделать вдох</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2 - опуская плечи вниз выполнить выдох через сложенные трубочкой губы</w:t>
            </w:r>
            <w:r>
              <w:rPr>
                <w:rFonts w:ascii="Times New Roman" w:eastAsia="Times New Roman" w:hAnsi="Times New Roman" w:cs="Times New Roman"/>
                <w:sz w:val="24"/>
                <w:szCs w:val="24"/>
              </w:rPr>
              <w:t>.</w:t>
            </w:r>
          </w:p>
        </w:tc>
        <w:tc>
          <w:tcPr>
            <w:tcW w:w="148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lastRenderedPageBreak/>
              <w:t>2 мин.</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2 мин.</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1 мин.</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2 мин.</w:t>
            </w: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lastRenderedPageBreak/>
              <w:t>3 мин.</w:t>
            </w: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10 мин.</w:t>
            </w: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6-8 раз</w:t>
            </w: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6-8 раз</w:t>
            </w: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6-8 раз</w:t>
            </w: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6-8 раз</w:t>
            </w: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6-8 раз</w:t>
            </w: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6-8 раз</w:t>
            </w: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диагональ</w:t>
            </w:r>
          </w:p>
        </w:tc>
        <w:tc>
          <w:tcPr>
            <w:tcW w:w="757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E2100" w:rsidRPr="004E2100" w:rsidRDefault="004E2100" w:rsidP="004E2100">
            <w:pPr>
              <w:pStyle w:val="a6"/>
              <w:numPr>
                <w:ilvl w:val="0"/>
                <w:numId w:val="6"/>
              </w:num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lastRenderedPageBreak/>
              <w:t>Фронтальный метод</w:t>
            </w:r>
          </w:p>
          <w:p w:rsidR="004E2100" w:rsidRPr="004E2100" w:rsidRDefault="004E2100" w:rsidP="004E2100">
            <w:pPr>
              <w:pStyle w:val="a6"/>
              <w:numPr>
                <w:ilvl w:val="0"/>
                <w:numId w:val="6"/>
              </w:num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Повороты выполнять через левое плечо, на пятке с приставлением другой ноги.</w:t>
            </w:r>
          </w:p>
          <w:p w:rsidR="004E2100" w:rsidRPr="004E2100" w:rsidRDefault="004E2100" w:rsidP="004E2100">
            <w:pPr>
              <w:pStyle w:val="a6"/>
              <w:numPr>
                <w:ilvl w:val="0"/>
                <w:numId w:val="6"/>
              </w:num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Команда: «Направо!». «Налево в обход шагом марш!».</w:t>
            </w:r>
          </w:p>
          <w:p w:rsidR="004E2100" w:rsidRPr="004E2100" w:rsidRDefault="004E2100" w:rsidP="004E2100">
            <w:pPr>
              <w:pStyle w:val="a6"/>
              <w:numPr>
                <w:ilvl w:val="0"/>
                <w:numId w:val="6"/>
              </w:num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Групповой метод.</w:t>
            </w:r>
          </w:p>
          <w:p w:rsidR="004E2100" w:rsidRPr="004E2100" w:rsidRDefault="004E2100" w:rsidP="004E2100">
            <w:pPr>
              <w:pStyle w:val="a6"/>
              <w:numPr>
                <w:ilvl w:val="0"/>
                <w:numId w:val="6"/>
              </w:num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 xml:space="preserve">Дистанция 2 шага, следит сзади </w:t>
            </w:r>
            <w:proofErr w:type="gramStart"/>
            <w:r w:rsidRPr="004E2100">
              <w:rPr>
                <w:rFonts w:ascii="Times New Roman" w:eastAsia="Times New Roman" w:hAnsi="Times New Roman" w:cs="Times New Roman"/>
                <w:sz w:val="24"/>
                <w:szCs w:val="24"/>
              </w:rPr>
              <w:t>идущий</w:t>
            </w:r>
            <w:proofErr w:type="gramEnd"/>
            <w:r w:rsidRPr="004E2100">
              <w:rPr>
                <w:rFonts w:ascii="Times New Roman" w:eastAsia="Times New Roman" w:hAnsi="Times New Roman" w:cs="Times New Roman"/>
                <w:sz w:val="24"/>
                <w:szCs w:val="24"/>
              </w:rPr>
              <w:t>. Следить за осанкой, при ходьбе на носках ноги не сгибать, руки точно в стороны.</w:t>
            </w:r>
          </w:p>
          <w:p w:rsidR="004E2100" w:rsidRPr="004E2100" w:rsidRDefault="004E2100" w:rsidP="004E2100">
            <w:pPr>
              <w:pStyle w:val="a6"/>
              <w:numPr>
                <w:ilvl w:val="0"/>
                <w:numId w:val="6"/>
              </w:num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Дистанция 2 шага.</w:t>
            </w:r>
          </w:p>
          <w:p w:rsidR="004E2100" w:rsidRPr="004E2100" w:rsidRDefault="004E2100" w:rsidP="004E2100">
            <w:pPr>
              <w:pStyle w:val="a6"/>
              <w:numPr>
                <w:ilvl w:val="0"/>
                <w:numId w:val="6"/>
              </w:num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 xml:space="preserve">Руки работают вдоль туловища, частота работы ног близка к </w:t>
            </w:r>
            <w:proofErr w:type="spellStart"/>
            <w:r w:rsidRPr="004E2100">
              <w:rPr>
                <w:rFonts w:ascii="Times New Roman" w:eastAsia="Times New Roman" w:hAnsi="Times New Roman" w:cs="Times New Roman"/>
                <w:sz w:val="24"/>
                <w:szCs w:val="24"/>
              </w:rPr>
              <w:t>max</w:t>
            </w:r>
            <w:proofErr w:type="spellEnd"/>
            <w:r w:rsidRPr="004E2100">
              <w:rPr>
                <w:rFonts w:ascii="Times New Roman" w:eastAsia="Times New Roman" w:hAnsi="Times New Roman" w:cs="Times New Roman"/>
                <w:sz w:val="24"/>
                <w:szCs w:val="24"/>
              </w:rPr>
              <w:t xml:space="preserve">  </w:t>
            </w: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pStyle w:val="a6"/>
              <w:numPr>
                <w:ilvl w:val="0"/>
                <w:numId w:val="6"/>
              </w:num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lastRenderedPageBreak/>
              <w:t xml:space="preserve">Бег с </w:t>
            </w:r>
            <w:proofErr w:type="spellStart"/>
            <w:r w:rsidRPr="004E2100">
              <w:rPr>
                <w:rFonts w:ascii="Times New Roman" w:eastAsia="Times New Roman" w:hAnsi="Times New Roman" w:cs="Times New Roman"/>
                <w:sz w:val="24"/>
                <w:szCs w:val="24"/>
              </w:rPr>
              <w:t>max</w:t>
            </w:r>
            <w:proofErr w:type="spellEnd"/>
            <w:r w:rsidRPr="004E2100">
              <w:rPr>
                <w:rFonts w:ascii="Times New Roman" w:eastAsia="Times New Roman" w:hAnsi="Times New Roman" w:cs="Times New Roman"/>
                <w:sz w:val="24"/>
                <w:szCs w:val="24"/>
              </w:rPr>
              <w:t xml:space="preserve"> усилием.</w:t>
            </w: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pStyle w:val="a6"/>
              <w:numPr>
                <w:ilvl w:val="0"/>
                <w:numId w:val="6"/>
              </w:num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Проверка ЧСС</w:t>
            </w: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pStyle w:val="a6"/>
              <w:numPr>
                <w:ilvl w:val="0"/>
                <w:numId w:val="6"/>
              </w:num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Выполнять движения в медленном темпе. Плечи вверх не поднимать.</w:t>
            </w: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pStyle w:val="a6"/>
              <w:numPr>
                <w:ilvl w:val="0"/>
                <w:numId w:val="6"/>
              </w:num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Следить за осанкой и за правильным выполнением.</w:t>
            </w: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pStyle w:val="a6"/>
              <w:numPr>
                <w:ilvl w:val="0"/>
                <w:numId w:val="6"/>
              </w:num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 xml:space="preserve">Рука должна быть прямая, наклон </w:t>
            </w:r>
            <w:proofErr w:type="gramStart"/>
            <w:r w:rsidRPr="004E2100">
              <w:rPr>
                <w:rFonts w:ascii="Times New Roman" w:eastAsia="Times New Roman" w:hAnsi="Times New Roman" w:cs="Times New Roman"/>
                <w:sz w:val="24"/>
                <w:szCs w:val="24"/>
              </w:rPr>
              <w:t>с</w:t>
            </w:r>
            <w:proofErr w:type="gramEnd"/>
            <w:r w:rsidRPr="004E2100">
              <w:rPr>
                <w:rFonts w:ascii="Times New Roman" w:eastAsia="Times New Roman" w:hAnsi="Times New Roman" w:cs="Times New Roman"/>
                <w:sz w:val="24"/>
                <w:szCs w:val="24"/>
              </w:rPr>
              <w:t xml:space="preserve"> полной </w:t>
            </w:r>
            <w:proofErr w:type="spellStart"/>
            <w:r w:rsidRPr="004E2100">
              <w:rPr>
                <w:rFonts w:ascii="Times New Roman" w:eastAsia="Times New Roman" w:hAnsi="Times New Roman" w:cs="Times New Roman"/>
                <w:sz w:val="24"/>
                <w:szCs w:val="24"/>
              </w:rPr>
              <w:t>max</w:t>
            </w:r>
            <w:proofErr w:type="spellEnd"/>
            <w:r w:rsidRPr="004E2100">
              <w:rPr>
                <w:rFonts w:ascii="Times New Roman" w:eastAsia="Times New Roman" w:hAnsi="Times New Roman" w:cs="Times New Roman"/>
                <w:sz w:val="24"/>
                <w:szCs w:val="24"/>
              </w:rPr>
              <w:t>. Ноги от пола не отрывать.</w:t>
            </w: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pStyle w:val="a6"/>
              <w:numPr>
                <w:ilvl w:val="0"/>
                <w:numId w:val="6"/>
              </w:num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 xml:space="preserve">Следить за </w:t>
            </w:r>
            <w:proofErr w:type="gramStart"/>
            <w:r w:rsidRPr="004E2100">
              <w:rPr>
                <w:rFonts w:ascii="Times New Roman" w:eastAsia="Times New Roman" w:hAnsi="Times New Roman" w:cs="Times New Roman"/>
                <w:sz w:val="24"/>
                <w:szCs w:val="24"/>
              </w:rPr>
              <w:t>правильным</w:t>
            </w:r>
            <w:proofErr w:type="gramEnd"/>
            <w:r w:rsidRPr="004E2100">
              <w:rPr>
                <w:rFonts w:ascii="Times New Roman" w:eastAsia="Times New Roman" w:hAnsi="Times New Roman" w:cs="Times New Roman"/>
                <w:sz w:val="24"/>
                <w:szCs w:val="24"/>
              </w:rPr>
              <w:t xml:space="preserve"> выполнения упражнения. Определять где лево, где право.</w:t>
            </w: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pStyle w:val="a6"/>
              <w:numPr>
                <w:ilvl w:val="0"/>
                <w:numId w:val="6"/>
              </w:num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Следить за правильным выполнением, держать осанку и координацию.</w:t>
            </w: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pStyle w:val="a6"/>
              <w:numPr>
                <w:ilvl w:val="0"/>
                <w:numId w:val="6"/>
              </w:num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Координация устойчивости на месте. Следить за осанкой.</w:t>
            </w: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pStyle w:val="a6"/>
              <w:numPr>
                <w:ilvl w:val="0"/>
                <w:numId w:val="6"/>
              </w:num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 xml:space="preserve">Следить за правильным дыханием, за правильной осанкой </w:t>
            </w:r>
            <w:proofErr w:type="gramStart"/>
            <w:r w:rsidRPr="004E2100">
              <w:rPr>
                <w:rFonts w:ascii="Times New Roman" w:eastAsia="Times New Roman" w:hAnsi="Times New Roman" w:cs="Times New Roman"/>
                <w:sz w:val="24"/>
                <w:szCs w:val="24"/>
              </w:rPr>
              <w:t>обучающихся</w:t>
            </w:r>
            <w:proofErr w:type="gramEnd"/>
            <w:r w:rsidRPr="004E2100">
              <w:rPr>
                <w:rFonts w:ascii="Times New Roman" w:eastAsia="Times New Roman" w:hAnsi="Times New Roman" w:cs="Times New Roman"/>
                <w:sz w:val="24"/>
                <w:szCs w:val="24"/>
              </w:rPr>
              <w:t>. Выдох, не надувая щёк.</w:t>
            </w: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pStyle w:val="a6"/>
              <w:numPr>
                <w:ilvl w:val="0"/>
                <w:numId w:val="6"/>
              </w:num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Следить за правильной постановкой стоп при выполнении беговых упражнений.</w:t>
            </w:r>
          </w:p>
        </w:tc>
      </w:tr>
      <w:tr w:rsidR="004E2100" w:rsidRPr="004E2100" w:rsidTr="004E2100">
        <w:trPr>
          <w:tblCellSpacing w:w="0" w:type="dxa"/>
        </w:trPr>
        <w:tc>
          <w:tcPr>
            <w:tcW w:w="21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E2100" w:rsidRPr="004E2100" w:rsidRDefault="004E2100" w:rsidP="004E21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Основная часть </w:t>
            </w:r>
            <w:r w:rsidRPr="004E21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15 </w:t>
            </w:r>
            <w:r w:rsidRPr="004E2100">
              <w:rPr>
                <w:rFonts w:ascii="Times New Roman" w:eastAsia="Times New Roman" w:hAnsi="Times New Roman" w:cs="Times New Roman"/>
                <w:sz w:val="24"/>
                <w:szCs w:val="24"/>
              </w:rPr>
              <w:t>мин.</w:t>
            </w:r>
          </w:p>
        </w:tc>
        <w:tc>
          <w:tcPr>
            <w:tcW w:w="403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E2100" w:rsidRPr="004E2100" w:rsidRDefault="004E2100" w:rsidP="004E2100">
            <w:pPr>
              <w:spacing w:after="0" w:line="240" w:lineRule="auto"/>
              <w:rPr>
                <w:rFonts w:ascii="Times New Roman" w:eastAsia="Times New Roman" w:hAnsi="Times New Roman" w:cs="Times New Roman"/>
                <w:sz w:val="24"/>
                <w:szCs w:val="24"/>
              </w:rPr>
            </w:pPr>
            <w:proofErr w:type="gramStart"/>
            <w:r w:rsidRPr="004E2100">
              <w:rPr>
                <w:rFonts w:ascii="Times New Roman" w:eastAsia="Times New Roman" w:hAnsi="Times New Roman" w:cs="Times New Roman"/>
                <w:sz w:val="24"/>
                <w:szCs w:val="24"/>
              </w:rPr>
              <w:t xml:space="preserve">Рассказ и показ о технике бега на длинные дистанции (видеоролик </w:t>
            </w:r>
            <w:proofErr w:type="spellStart"/>
            <w:r w:rsidRPr="004E2100">
              <w:rPr>
                <w:rFonts w:ascii="Times New Roman" w:eastAsia="Times New Roman" w:hAnsi="Times New Roman" w:cs="Times New Roman"/>
                <w:sz w:val="24"/>
                <w:szCs w:val="24"/>
              </w:rPr>
              <w:t>Селуянов</w:t>
            </w:r>
            <w:proofErr w:type="spellEnd"/>
            <w:r w:rsidRPr="004E2100">
              <w:rPr>
                <w:rFonts w:ascii="Times New Roman" w:eastAsia="Times New Roman" w:hAnsi="Times New Roman" w:cs="Times New Roman"/>
                <w:sz w:val="24"/>
                <w:szCs w:val="24"/>
              </w:rPr>
              <w:t>.</w:t>
            </w:r>
            <w:proofErr w:type="gramEnd"/>
            <w:r w:rsidRPr="004E2100">
              <w:rPr>
                <w:rFonts w:ascii="Times New Roman" w:eastAsia="Times New Roman" w:hAnsi="Times New Roman" w:cs="Times New Roman"/>
                <w:sz w:val="24"/>
                <w:szCs w:val="24"/>
              </w:rPr>
              <w:t xml:space="preserve"> </w:t>
            </w:r>
            <w:proofErr w:type="gramStart"/>
            <w:r w:rsidRPr="004E2100">
              <w:rPr>
                <w:rFonts w:ascii="Times New Roman" w:eastAsia="Times New Roman" w:hAnsi="Times New Roman" w:cs="Times New Roman"/>
                <w:sz w:val="24"/>
                <w:szCs w:val="24"/>
              </w:rPr>
              <w:t>Бег га длинные дистанции)</w:t>
            </w:r>
            <w:proofErr w:type="gramEnd"/>
          </w:p>
          <w:p w:rsidR="004E2100" w:rsidRPr="004E2100" w:rsidRDefault="004E2100" w:rsidP="004E2100">
            <w:pPr>
              <w:spacing w:after="0" w:line="240" w:lineRule="auto"/>
              <w:rPr>
                <w:rFonts w:ascii="Times New Roman" w:eastAsia="Times New Roman" w:hAnsi="Times New Roman" w:cs="Times New Roman"/>
                <w:sz w:val="24"/>
                <w:szCs w:val="24"/>
              </w:rPr>
            </w:pPr>
          </w:p>
        </w:tc>
        <w:tc>
          <w:tcPr>
            <w:tcW w:w="148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E2100" w:rsidRPr="004E2100" w:rsidRDefault="004E2100" w:rsidP="004E21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4E2100">
              <w:rPr>
                <w:rFonts w:ascii="Times New Roman" w:eastAsia="Times New Roman" w:hAnsi="Times New Roman" w:cs="Times New Roman"/>
                <w:sz w:val="24"/>
                <w:szCs w:val="24"/>
              </w:rPr>
              <w:t xml:space="preserve"> мин</w:t>
            </w:r>
          </w:p>
        </w:tc>
        <w:tc>
          <w:tcPr>
            <w:tcW w:w="757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Бег на длинные дистанции (стайер) условно подразделяется на четыре фазы: начало бега (старт), стартовый разбег, бег на дистанции, финиширование.</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В беге на длинные дистанции основы техники те же, что и в спринте. С той лишь разнице, что движения здесь делаются в более медленном темпе.</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Бег на длинные дистанции проводятся по общей дорожке, поэтому нужно уже в самом начале занять в группе бегунов ту позицию, которая позволит развить нужный темп.</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Чем больше дистанция, тем короче шаг. В соответствии с этим бедро маховой ноги поднимается ниже, опорная фаза длится дольше. А раз так, то бегун имеет возможность расслаблять мышцы, которые в данный момент не работают. Это позволяет экономить силы, сохранять энергию финиша. После окончания бега нужно медленно пройти метров 15-20, опустив руки, и несколько раз глубоко выдохнуть. Через 1-2 мин можно пробежать очень медленно 150-200 м, чтобы восстановить дыхание.</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При спокойном и длительном беге начинающий спортсмен должен на 2-3 шага делать вдох и на 2-3 выдох. На протяжении всего бега ритм дыхания меняется: со старта бегун дышит глубже и реже, при ускорениях чаще. Дышать необходимо через полуоткрытый рот и нос.</w:t>
            </w:r>
          </w:p>
          <w:p w:rsidR="004E2100" w:rsidRPr="004E2100" w:rsidRDefault="004E2100" w:rsidP="004E2100">
            <w:pPr>
              <w:spacing w:after="0" w:line="240" w:lineRule="auto"/>
              <w:rPr>
                <w:rFonts w:ascii="Times New Roman" w:eastAsia="Times New Roman" w:hAnsi="Times New Roman" w:cs="Times New Roman"/>
                <w:sz w:val="24"/>
                <w:szCs w:val="24"/>
              </w:rPr>
            </w:pPr>
          </w:p>
        </w:tc>
      </w:tr>
      <w:tr w:rsidR="004E2100" w:rsidRPr="004E2100" w:rsidTr="004E2100">
        <w:trPr>
          <w:tblCellSpacing w:w="0" w:type="dxa"/>
        </w:trPr>
        <w:tc>
          <w:tcPr>
            <w:tcW w:w="21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E2100" w:rsidRPr="004E2100" w:rsidRDefault="004E2100" w:rsidP="004E2100">
            <w:pPr>
              <w:spacing w:after="0" w:line="240" w:lineRule="auto"/>
              <w:rPr>
                <w:rFonts w:ascii="Times New Roman" w:eastAsia="Times New Roman" w:hAnsi="Times New Roman" w:cs="Times New Roman"/>
                <w:sz w:val="24"/>
                <w:szCs w:val="24"/>
              </w:rPr>
            </w:pPr>
          </w:p>
        </w:tc>
        <w:tc>
          <w:tcPr>
            <w:tcW w:w="403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2. Демонстрация техники бега на длинные дистанции.</w:t>
            </w:r>
          </w:p>
        </w:tc>
        <w:tc>
          <w:tcPr>
            <w:tcW w:w="148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E2100" w:rsidRPr="004E2100" w:rsidRDefault="004E2100" w:rsidP="004E21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4E2100">
              <w:rPr>
                <w:rFonts w:ascii="Times New Roman" w:eastAsia="Times New Roman" w:hAnsi="Times New Roman" w:cs="Times New Roman"/>
                <w:sz w:val="24"/>
                <w:szCs w:val="24"/>
              </w:rPr>
              <w:t xml:space="preserve"> мин.</w:t>
            </w:r>
          </w:p>
        </w:tc>
        <w:tc>
          <w:tcPr>
            <w:tcW w:w="757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 xml:space="preserve">Сначала показать технику бега сбоку, затем спереди и сзади, используя различную скорость передвижения. </w:t>
            </w:r>
          </w:p>
        </w:tc>
      </w:tr>
      <w:tr w:rsidR="004E2100" w:rsidRPr="004E2100" w:rsidTr="004E2100">
        <w:trPr>
          <w:tblCellSpacing w:w="0" w:type="dxa"/>
        </w:trPr>
        <w:tc>
          <w:tcPr>
            <w:tcW w:w="21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E2100" w:rsidRPr="004E2100" w:rsidRDefault="004E2100" w:rsidP="004E2100">
            <w:pPr>
              <w:spacing w:after="0" w:line="240" w:lineRule="auto"/>
              <w:rPr>
                <w:rFonts w:ascii="Times New Roman" w:eastAsia="Times New Roman" w:hAnsi="Times New Roman" w:cs="Times New Roman"/>
                <w:sz w:val="24"/>
                <w:szCs w:val="24"/>
              </w:rPr>
            </w:pPr>
          </w:p>
        </w:tc>
        <w:tc>
          <w:tcPr>
            <w:tcW w:w="403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 xml:space="preserve">3. Опробование – </w:t>
            </w:r>
            <w:proofErr w:type="spellStart"/>
            <w:r w:rsidRPr="004E2100">
              <w:rPr>
                <w:rFonts w:ascii="Times New Roman" w:eastAsia="Times New Roman" w:hAnsi="Times New Roman" w:cs="Times New Roman"/>
                <w:sz w:val="24"/>
                <w:szCs w:val="24"/>
              </w:rPr>
              <w:t>пробегание</w:t>
            </w:r>
            <w:proofErr w:type="spellEnd"/>
            <w:r w:rsidRPr="004E2100">
              <w:rPr>
                <w:rFonts w:ascii="Times New Roman" w:eastAsia="Times New Roman" w:hAnsi="Times New Roman" w:cs="Times New Roman"/>
                <w:sz w:val="24"/>
                <w:szCs w:val="24"/>
              </w:rPr>
              <w:t xml:space="preserve"> на дистанциях 100 - 150 м. </w:t>
            </w:r>
            <w:proofErr w:type="gramStart"/>
            <w:r w:rsidRPr="004E2100">
              <w:rPr>
                <w:rFonts w:ascii="Times New Roman" w:eastAsia="Times New Roman" w:hAnsi="Times New Roman" w:cs="Times New Roman"/>
                <w:sz w:val="24"/>
                <w:szCs w:val="24"/>
              </w:rPr>
              <w:t>по</w:t>
            </w:r>
            <w:proofErr w:type="gramEnd"/>
            <w:r w:rsidRPr="004E2100">
              <w:rPr>
                <w:rFonts w:ascii="Times New Roman" w:eastAsia="Times New Roman" w:hAnsi="Times New Roman" w:cs="Times New Roman"/>
                <w:sz w:val="24"/>
                <w:szCs w:val="24"/>
              </w:rPr>
              <w:t xml:space="preserve"> прямой.</w:t>
            </w:r>
          </w:p>
        </w:tc>
        <w:tc>
          <w:tcPr>
            <w:tcW w:w="148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4-6 раз</w:t>
            </w:r>
          </w:p>
        </w:tc>
        <w:tc>
          <w:tcPr>
            <w:tcW w:w="757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Поточный метод.</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Наблюдать за выполнением техники бега и выявить общие ошибки, характерные для всех занимающихся.</w:t>
            </w:r>
          </w:p>
        </w:tc>
      </w:tr>
      <w:tr w:rsidR="004E2100" w:rsidRPr="004E2100" w:rsidTr="004E2100">
        <w:trPr>
          <w:tblCellSpacing w:w="0" w:type="dxa"/>
        </w:trPr>
        <w:tc>
          <w:tcPr>
            <w:tcW w:w="21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E2100" w:rsidRPr="004E2100" w:rsidRDefault="004E2100" w:rsidP="004E2100">
            <w:pPr>
              <w:spacing w:after="0" w:line="240" w:lineRule="auto"/>
              <w:rPr>
                <w:rFonts w:ascii="Times New Roman" w:eastAsia="Times New Roman" w:hAnsi="Times New Roman" w:cs="Times New Roman"/>
                <w:sz w:val="24"/>
                <w:szCs w:val="24"/>
              </w:rPr>
            </w:pPr>
          </w:p>
        </w:tc>
        <w:tc>
          <w:tcPr>
            <w:tcW w:w="403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 xml:space="preserve">4.Изучение стартового положения: «На старт!», «Марш!». </w:t>
            </w:r>
          </w:p>
        </w:tc>
        <w:tc>
          <w:tcPr>
            <w:tcW w:w="148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4-6 повторений</w:t>
            </w:r>
          </w:p>
        </w:tc>
        <w:tc>
          <w:tcPr>
            <w:tcW w:w="757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Как правило, стайеры начинают бег с высокого старта. По команде «На старт!» студенты выстраиваются у стартовой линии. Сильнейшую ногу ставят вплотную к линии, другую отставляют на 1.5-2 ступни назад, вес тела равномерно распределяют на обе ноги. Туловище выпрямлено, руки свободно опущены.</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 xml:space="preserve">По команде «Внимание!» бегун сгибает ноги в коленях и наклоняет </w:t>
            </w:r>
            <w:r w:rsidRPr="004E2100">
              <w:rPr>
                <w:rFonts w:ascii="Times New Roman" w:eastAsia="Times New Roman" w:hAnsi="Times New Roman" w:cs="Times New Roman"/>
                <w:sz w:val="24"/>
                <w:szCs w:val="24"/>
              </w:rPr>
              <w:lastRenderedPageBreak/>
              <w:t>туловище примерно под углом 45 градусов к дорожке. Сгибая руки в локтях, бегун одну ногу выносит вперед, другую - разноименную стоящей впереди ноге - назад. Вес тела при этом переносится на ногу, стоящую впереди. По команде «Марш!» бегун резко бросается вперед, не разгибая туловища, а через 4-6 шагов выпрямляется и переходит к бегу по дистанции.</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Выполнять фронтальным или групповым методом. Контролировать удобство и устойчивость стартовых положений</w:t>
            </w:r>
          </w:p>
        </w:tc>
      </w:tr>
      <w:tr w:rsidR="004E2100" w:rsidRPr="004E2100" w:rsidTr="004E2100">
        <w:trPr>
          <w:tblCellSpacing w:w="0" w:type="dxa"/>
        </w:trPr>
        <w:tc>
          <w:tcPr>
            <w:tcW w:w="21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E2100" w:rsidRPr="004E2100" w:rsidRDefault="004E2100" w:rsidP="004E2100">
            <w:pPr>
              <w:spacing w:after="0" w:line="240" w:lineRule="auto"/>
              <w:rPr>
                <w:rFonts w:ascii="Times New Roman" w:eastAsia="Times New Roman" w:hAnsi="Times New Roman" w:cs="Times New Roman"/>
                <w:sz w:val="24"/>
                <w:szCs w:val="24"/>
              </w:rPr>
            </w:pPr>
          </w:p>
        </w:tc>
        <w:tc>
          <w:tcPr>
            <w:tcW w:w="403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5.Индивидуальное выполнение стартов.</w:t>
            </w:r>
          </w:p>
        </w:tc>
        <w:tc>
          <w:tcPr>
            <w:tcW w:w="148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4-6 раз</w:t>
            </w:r>
          </w:p>
        </w:tc>
        <w:tc>
          <w:tcPr>
            <w:tcW w:w="757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Индивидуальный метод.</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Обращать внимание на технику выполнения стартовых положений, начала бега со старта, бега по дистанции.</w:t>
            </w:r>
          </w:p>
        </w:tc>
      </w:tr>
      <w:tr w:rsidR="004E2100" w:rsidRPr="004E2100" w:rsidTr="004E2100">
        <w:trPr>
          <w:tblCellSpacing w:w="0" w:type="dxa"/>
        </w:trPr>
        <w:tc>
          <w:tcPr>
            <w:tcW w:w="21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roofErr w:type="gramStart"/>
            <w:r w:rsidRPr="004E2100">
              <w:rPr>
                <w:rFonts w:ascii="Times New Roman" w:eastAsia="Times New Roman" w:hAnsi="Times New Roman" w:cs="Times New Roman"/>
                <w:sz w:val="24"/>
                <w:szCs w:val="24"/>
              </w:rPr>
              <w:t>Заключительная</w:t>
            </w:r>
            <w:proofErr w:type="gramEnd"/>
            <w:r w:rsidRPr="004E2100">
              <w:rPr>
                <w:rFonts w:ascii="Times New Roman" w:eastAsia="Times New Roman" w:hAnsi="Times New Roman" w:cs="Times New Roman"/>
                <w:sz w:val="24"/>
                <w:szCs w:val="24"/>
              </w:rPr>
              <w:t xml:space="preserve"> часть10 мин.</w:t>
            </w:r>
          </w:p>
        </w:tc>
        <w:tc>
          <w:tcPr>
            <w:tcW w:w="403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 xml:space="preserve">6.Выбегание с середины виража на </w:t>
            </w:r>
            <w:proofErr w:type="gramStart"/>
            <w:r w:rsidRPr="004E2100">
              <w:rPr>
                <w:rFonts w:ascii="Times New Roman" w:eastAsia="Times New Roman" w:hAnsi="Times New Roman" w:cs="Times New Roman"/>
                <w:sz w:val="24"/>
                <w:szCs w:val="24"/>
              </w:rPr>
              <w:t>прямую</w:t>
            </w:r>
            <w:proofErr w:type="gramEnd"/>
            <w:r w:rsidRPr="004E2100">
              <w:rPr>
                <w:rFonts w:ascii="Times New Roman" w:eastAsia="Times New Roman" w:hAnsi="Times New Roman" w:cs="Times New Roman"/>
                <w:sz w:val="24"/>
                <w:szCs w:val="24"/>
              </w:rPr>
              <w:t xml:space="preserve">, и </w:t>
            </w:r>
            <w:proofErr w:type="spellStart"/>
            <w:r w:rsidRPr="004E2100">
              <w:rPr>
                <w:rFonts w:ascii="Times New Roman" w:eastAsia="Times New Roman" w:hAnsi="Times New Roman" w:cs="Times New Roman"/>
                <w:sz w:val="24"/>
                <w:szCs w:val="24"/>
              </w:rPr>
              <w:t>вбегание</w:t>
            </w:r>
            <w:proofErr w:type="spellEnd"/>
            <w:r w:rsidRPr="004E2100">
              <w:rPr>
                <w:rFonts w:ascii="Times New Roman" w:eastAsia="Times New Roman" w:hAnsi="Times New Roman" w:cs="Times New Roman"/>
                <w:sz w:val="24"/>
                <w:szCs w:val="24"/>
              </w:rPr>
              <w:t xml:space="preserve"> с прямой в вираж.</w:t>
            </w: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7.Пробегание по виражу.</w:t>
            </w: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Построение, упражнения на восстановление дыхания. Проверка ЧСС.</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Выставление оценок за урок.</w:t>
            </w: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Домашнее задание</w:t>
            </w:r>
            <w:proofErr w:type="gramStart"/>
            <w:r w:rsidRPr="004E2100">
              <w:rPr>
                <w:rFonts w:ascii="Times New Roman" w:eastAsia="Times New Roman" w:hAnsi="Times New Roman" w:cs="Times New Roman"/>
                <w:sz w:val="24"/>
                <w:szCs w:val="24"/>
              </w:rPr>
              <w:t xml:space="preserve"> .</w:t>
            </w:r>
            <w:proofErr w:type="gramEnd"/>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 xml:space="preserve">Рефлексия. </w:t>
            </w:r>
          </w:p>
        </w:tc>
        <w:tc>
          <w:tcPr>
            <w:tcW w:w="148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4-6 раз</w:t>
            </w: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4-6 раз</w:t>
            </w:r>
          </w:p>
        </w:tc>
        <w:tc>
          <w:tcPr>
            <w:tcW w:w="757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 xml:space="preserve">Необходимо следить за увеличением длины шагов при </w:t>
            </w:r>
            <w:proofErr w:type="spellStart"/>
            <w:r w:rsidRPr="004E2100">
              <w:rPr>
                <w:rFonts w:ascii="Times New Roman" w:eastAsia="Times New Roman" w:hAnsi="Times New Roman" w:cs="Times New Roman"/>
                <w:sz w:val="24"/>
                <w:szCs w:val="24"/>
              </w:rPr>
              <w:t>выбегании</w:t>
            </w:r>
            <w:proofErr w:type="spellEnd"/>
            <w:r w:rsidRPr="004E2100">
              <w:rPr>
                <w:rFonts w:ascii="Times New Roman" w:eastAsia="Times New Roman" w:hAnsi="Times New Roman" w:cs="Times New Roman"/>
                <w:sz w:val="24"/>
                <w:szCs w:val="24"/>
              </w:rPr>
              <w:t xml:space="preserve"> с виража и за увеличением частоты шагов и движений рук при </w:t>
            </w:r>
            <w:proofErr w:type="spellStart"/>
            <w:r w:rsidRPr="004E2100">
              <w:rPr>
                <w:rFonts w:ascii="Times New Roman" w:eastAsia="Times New Roman" w:hAnsi="Times New Roman" w:cs="Times New Roman"/>
                <w:sz w:val="24"/>
                <w:szCs w:val="24"/>
              </w:rPr>
              <w:t>вбегании</w:t>
            </w:r>
            <w:proofErr w:type="spellEnd"/>
            <w:r w:rsidRPr="004E2100">
              <w:rPr>
                <w:rFonts w:ascii="Times New Roman" w:eastAsia="Times New Roman" w:hAnsi="Times New Roman" w:cs="Times New Roman"/>
                <w:sz w:val="24"/>
                <w:szCs w:val="24"/>
              </w:rPr>
              <w:t xml:space="preserve"> в вираж.</w:t>
            </w: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r w:rsidRPr="004E2100">
              <w:rPr>
                <w:rFonts w:ascii="Times New Roman" w:eastAsia="Times New Roman" w:hAnsi="Times New Roman" w:cs="Times New Roman"/>
                <w:sz w:val="24"/>
                <w:szCs w:val="24"/>
              </w:rPr>
              <w:t xml:space="preserve"> При выполнении этих пробежек необходимо обратить внимание занимающихся на наклон в сторону поворота и на то, чтобы дальняя от поворота рука работала шире и больше в сторону (как бы поперек). Стопу следует поворачивать носком в сторону поворота, причем нужно больше </w:t>
            </w:r>
            <w:proofErr w:type="gramStart"/>
            <w:r w:rsidRPr="004E2100">
              <w:rPr>
                <w:rFonts w:ascii="Times New Roman" w:eastAsia="Times New Roman" w:hAnsi="Times New Roman" w:cs="Times New Roman"/>
                <w:sz w:val="24"/>
                <w:szCs w:val="24"/>
              </w:rPr>
              <w:t>поворачивать</w:t>
            </w:r>
            <w:proofErr w:type="gramEnd"/>
            <w:r w:rsidRPr="004E2100">
              <w:rPr>
                <w:rFonts w:ascii="Times New Roman" w:eastAsia="Times New Roman" w:hAnsi="Times New Roman" w:cs="Times New Roman"/>
                <w:sz w:val="24"/>
                <w:szCs w:val="24"/>
              </w:rPr>
              <w:t xml:space="preserve"> внутрь дальнюю от поворота ногу. При </w:t>
            </w:r>
            <w:proofErr w:type="spellStart"/>
            <w:r w:rsidRPr="004E2100">
              <w:rPr>
                <w:rFonts w:ascii="Times New Roman" w:eastAsia="Times New Roman" w:hAnsi="Times New Roman" w:cs="Times New Roman"/>
                <w:sz w:val="24"/>
                <w:szCs w:val="24"/>
              </w:rPr>
              <w:t>выбегании</w:t>
            </w:r>
            <w:proofErr w:type="spellEnd"/>
            <w:r w:rsidRPr="004E2100">
              <w:rPr>
                <w:rFonts w:ascii="Times New Roman" w:eastAsia="Times New Roman" w:hAnsi="Times New Roman" w:cs="Times New Roman"/>
                <w:sz w:val="24"/>
                <w:szCs w:val="24"/>
              </w:rPr>
              <w:t xml:space="preserve"> на </w:t>
            </w:r>
            <w:proofErr w:type="gramStart"/>
            <w:r w:rsidRPr="004E2100">
              <w:rPr>
                <w:rFonts w:ascii="Times New Roman" w:eastAsia="Times New Roman" w:hAnsi="Times New Roman" w:cs="Times New Roman"/>
                <w:sz w:val="24"/>
                <w:szCs w:val="24"/>
              </w:rPr>
              <w:t>прямую</w:t>
            </w:r>
            <w:proofErr w:type="gramEnd"/>
            <w:r w:rsidRPr="004E2100">
              <w:rPr>
                <w:rFonts w:ascii="Times New Roman" w:eastAsia="Times New Roman" w:hAnsi="Times New Roman" w:cs="Times New Roman"/>
                <w:sz w:val="24"/>
                <w:szCs w:val="24"/>
              </w:rPr>
              <w:t xml:space="preserve"> после поворота следует обратить внимание на свободный, размашистый бег («свободный ход») при сохранении набранной скорости.</w:t>
            </w:r>
          </w:p>
          <w:p w:rsidR="004E2100" w:rsidRPr="004E2100" w:rsidRDefault="004E2100" w:rsidP="004E2100">
            <w:pPr>
              <w:spacing w:after="0" w:line="240" w:lineRule="auto"/>
              <w:rPr>
                <w:rFonts w:ascii="Times New Roman" w:eastAsia="Times New Roman" w:hAnsi="Times New Roman" w:cs="Times New Roman"/>
                <w:sz w:val="24"/>
                <w:szCs w:val="24"/>
              </w:rPr>
            </w:pPr>
          </w:p>
          <w:p w:rsidR="004E2100" w:rsidRPr="004E2100" w:rsidRDefault="004E2100" w:rsidP="004E2100">
            <w:pPr>
              <w:spacing w:after="0" w:line="240" w:lineRule="auto"/>
              <w:rPr>
                <w:rFonts w:ascii="Times New Roman" w:eastAsia="Times New Roman" w:hAnsi="Times New Roman" w:cs="Times New Roman"/>
                <w:sz w:val="24"/>
                <w:szCs w:val="24"/>
              </w:rPr>
            </w:pPr>
          </w:p>
        </w:tc>
      </w:tr>
    </w:tbl>
    <w:p w:rsidR="004E2100" w:rsidRPr="004E2100" w:rsidRDefault="004E2100" w:rsidP="004E2100">
      <w:pPr>
        <w:spacing w:after="0" w:line="240" w:lineRule="auto"/>
        <w:rPr>
          <w:rFonts w:ascii="Times New Roman" w:eastAsia="Times New Roman" w:hAnsi="Times New Roman" w:cs="Times New Roman"/>
          <w:sz w:val="24"/>
          <w:szCs w:val="24"/>
        </w:rPr>
      </w:pPr>
    </w:p>
    <w:p w:rsidR="00000000" w:rsidRPr="004E2100" w:rsidRDefault="004E2100" w:rsidP="004E2100">
      <w:pPr>
        <w:spacing w:after="0" w:line="240" w:lineRule="auto"/>
        <w:rPr>
          <w:rFonts w:ascii="Times New Roman" w:hAnsi="Times New Roman" w:cs="Times New Roman"/>
          <w:sz w:val="24"/>
          <w:szCs w:val="24"/>
        </w:rPr>
      </w:pPr>
    </w:p>
    <w:sectPr w:rsidR="00000000" w:rsidRPr="004E2100" w:rsidSect="004E2100">
      <w:pgSz w:w="16838" w:h="11906" w:orient="landscape"/>
      <w:pgMar w:top="568"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58C1"/>
    <w:multiLevelType w:val="multilevel"/>
    <w:tmpl w:val="7C8C6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4C1D5F"/>
    <w:multiLevelType w:val="multilevel"/>
    <w:tmpl w:val="1848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695C29"/>
    <w:multiLevelType w:val="hybridMultilevel"/>
    <w:tmpl w:val="B82E4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9D511F"/>
    <w:multiLevelType w:val="multilevel"/>
    <w:tmpl w:val="BA7A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077AFD"/>
    <w:multiLevelType w:val="multilevel"/>
    <w:tmpl w:val="19E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6F3589"/>
    <w:multiLevelType w:val="hybridMultilevel"/>
    <w:tmpl w:val="2424F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useFELayout/>
  </w:compat>
  <w:rsids>
    <w:rsidRoot w:val="004E2100"/>
    <w:rsid w:val="004E2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10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E21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2100"/>
    <w:rPr>
      <w:rFonts w:ascii="Tahoma" w:hAnsi="Tahoma" w:cs="Tahoma"/>
      <w:sz w:val="16"/>
      <w:szCs w:val="16"/>
    </w:rPr>
  </w:style>
  <w:style w:type="paragraph" w:styleId="a6">
    <w:name w:val="List Paragraph"/>
    <w:basedOn w:val="a"/>
    <w:uiPriority w:val="34"/>
    <w:qFormat/>
    <w:rsid w:val="004E2100"/>
    <w:pPr>
      <w:ind w:left="720"/>
      <w:contextualSpacing/>
    </w:pPr>
  </w:style>
</w:styles>
</file>

<file path=word/webSettings.xml><?xml version="1.0" encoding="utf-8"?>
<w:webSettings xmlns:r="http://schemas.openxmlformats.org/officeDocument/2006/relationships" xmlns:w="http://schemas.openxmlformats.org/wordprocessingml/2006/main">
  <w:divs>
    <w:div w:id="99307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1107</Words>
  <Characters>6311</Characters>
  <Application>Microsoft Office Word</Application>
  <DocSecurity>0</DocSecurity>
  <Lines>52</Lines>
  <Paragraphs>14</Paragraphs>
  <ScaleCrop>false</ScaleCrop>
  <Company>SPecialiST RePack</Company>
  <LinksUpToDate>false</LinksUpToDate>
  <CharactersWithSpaces>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Орг-4</dc:creator>
  <cp:keywords/>
  <dc:description/>
  <cp:lastModifiedBy>Орг-4</cp:lastModifiedBy>
  <cp:revision>2</cp:revision>
  <dcterms:created xsi:type="dcterms:W3CDTF">2020-05-13T01:35:00Z</dcterms:created>
  <dcterms:modified xsi:type="dcterms:W3CDTF">2020-05-13T01:42:00Z</dcterms:modified>
</cp:coreProperties>
</file>